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87B" w:rsidRDefault="00A15A0D" w:rsidP="00C133F6">
      <w:pPr>
        <w:spacing w:line="480" w:lineRule="auto"/>
        <w:ind w:left="45"/>
      </w:pPr>
      <w:r>
        <w:t>What if you weren’t allowed to marry the person you love? Phyllis Lyon and partner Del Martin were together 51 years before they were allowed a marriage license. They were the first lesbian couple to officially marry in the state of California under mayor Gavin Newsom’s granting of marriage licenses at the San Francisco city hall in 2004.</w:t>
      </w:r>
      <w:r w:rsidR="0024587B">
        <w:t xml:space="preserve"> That was eight years ago. Afterwards, this led to proposition eight, a law in California banning gay marriage. Why, you ask? That’s what I wonder. There are so many other world issues and still, people intend to mend our world back together by banning love, compassion, and most of all, equality.</w:t>
      </w:r>
      <w:r w:rsidR="00584942">
        <w:t xml:space="preserve"> Same- sex couples should be allowed to marry all throughout the U.S.A.</w:t>
      </w:r>
    </w:p>
    <w:p w:rsidR="00490A08" w:rsidRDefault="00A15A0D" w:rsidP="00C133F6">
      <w:pPr>
        <w:spacing w:line="480" w:lineRule="auto"/>
        <w:ind w:left="45"/>
      </w:pPr>
      <w:r>
        <w:t xml:space="preserve">  </w:t>
      </w:r>
      <w:r w:rsidR="00490A08">
        <w:t xml:space="preserve">Some people in our world believe that Gay rights/ Gay Marriage should stay the way it is, illegal. And, if you are one of those people, I have a question for you: What have same- sex couples ever done to you?  In the article, “Gay marriage harms society”, David </w:t>
      </w:r>
      <w:proofErr w:type="spellStart"/>
      <w:r w:rsidR="00490A08">
        <w:t>Blakeman</w:t>
      </w:r>
      <w:proofErr w:type="spellEnd"/>
      <w:r w:rsidR="00490A08">
        <w:t xml:space="preserve"> states that same-sex marriage “undermines marriage’s most distinctive contributions to human society</w:t>
      </w:r>
      <w:r w:rsidR="00C133F6">
        <w:t>.” Has he ever once thought that HE, the one that helps deprive marriage rights for 25% of the American population</w:t>
      </w:r>
      <w:r w:rsidR="00416E59">
        <w:t>, is harming the human society</w:t>
      </w:r>
      <w:r w:rsidR="00C133F6">
        <w:t xml:space="preserve">? That’s right. An estimated quarter of our country isn’t getting the rights that they deserve. </w:t>
      </w:r>
      <w:r w:rsidR="0024587B">
        <w:t>Studies have shown that bein</w:t>
      </w:r>
      <w:r w:rsidR="00416E59">
        <w:t>g bisexual or homosexual isn’t a choice by any means; it is how you are born. Just like we are born with a love for chocolate or hamburgers, or other people are born with white skin or brown skin. Nobody has a choice about who their attracted to. We are who we are, and the people who don’t believe in that theory need to be educated.</w:t>
      </w:r>
    </w:p>
    <w:p w:rsidR="006846F7" w:rsidRDefault="00416E59" w:rsidP="00C133F6">
      <w:pPr>
        <w:spacing w:line="480" w:lineRule="auto"/>
        <w:ind w:left="45"/>
      </w:pPr>
      <w:r>
        <w:t>Another article, “Gay marriage promotes equality,” Chris Dodd talks about how he was raised thinking that marriage is and can only be between a man and a women, not two men or two women. He has realized that marriage is something that two people should share no matter what their sexual orientation</w:t>
      </w:r>
      <w:r w:rsidR="00271554">
        <w:t xml:space="preserve">, as long as they love each other and want to have a family together.  He also states, “Such a distinction holds no merit under the law.” That is exactly correct and I believe with all that he says in that article one hundred percent. President Obama is on the side of gay rights activists as well. He has </w:t>
      </w:r>
      <w:r w:rsidR="00271554">
        <w:lastRenderedPageBreak/>
        <w:t>helped the “Don’t ask, Don’t tell” law become abolished in the military and believes that Gay rights promote fairness and equality.</w:t>
      </w:r>
      <w:r w:rsidR="006846F7">
        <w:t xml:space="preserve"> </w:t>
      </w:r>
    </w:p>
    <w:p w:rsidR="00416E59" w:rsidRDefault="006846F7" w:rsidP="006846F7">
      <w:pPr>
        <w:spacing w:line="480" w:lineRule="auto"/>
        <w:ind w:left="45"/>
      </w:pPr>
      <w:r>
        <w:t xml:space="preserve">The last article is called, “many same sex couples make good parents,” by William </w:t>
      </w:r>
      <w:proofErr w:type="spellStart"/>
      <w:r>
        <w:t>Meezan</w:t>
      </w:r>
      <w:proofErr w:type="spellEnd"/>
      <w:r>
        <w:t xml:space="preserve"> and </w:t>
      </w:r>
      <w:proofErr w:type="spellStart"/>
      <w:r>
        <w:t>Jonothan</w:t>
      </w:r>
      <w:proofErr w:type="spellEnd"/>
      <w:r>
        <w:t xml:space="preserve"> Rauch. What these authors are arguing is that instead of same- sex parents having a negative impact on their children, which is what writer David </w:t>
      </w:r>
      <w:proofErr w:type="spellStart"/>
      <w:r>
        <w:t>Blakeman</w:t>
      </w:r>
      <w:proofErr w:type="spellEnd"/>
      <w:r>
        <w:t xml:space="preserve"> believes and states clearly in his writing, gay parents don’t have an effect on their children. If anything, same-sex couples have a more positive impact on their young. It is not scientifically proven that gay couples make better parents, but the theory that lesbian and gay couples seem to be more involved with their children is backed by research. </w:t>
      </w:r>
    </w:p>
    <w:p w:rsidR="0024587B" w:rsidRDefault="0024587B" w:rsidP="006846F7">
      <w:pPr>
        <w:spacing w:line="480" w:lineRule="auto"/>
        <w:ind w:left="45"/>
      </w:pPr>
      <w:r>
        <w:t>California came to their senses and abolished proposition eight, they are heading in a better direction every day. Why don’t we follow in their path? A few other states</w:t>
      </w:r>
      <w:r w:rsidR="00584942">
        <w:t xml:space="preserve"> have legalized same-sex marriage, like New Hampshire, New York, Massachusetts, Connecticut, Iowa, Vermont, and Washington DC. Why not everywhere else? Why don’t we follow up the promise we’re made- where all men are created equal?</w:t>
      </w:r>
      <w:r w:rsidR="00B02F6B">
        <w:t xml:space="preserve"> Gay couples should be granted the privilege to marry. They are the same as us, no different. So, what’s the reasoning behind this inhumanity?</w:t>
      </w:r>
      <w:bookmarkStart w:id="0" w:name="_GoBack"/>
      <w:bookmarkEnd w:id="0"/>
      <w:r w:rsidR="00584942">
        <w:t xml:space="preserve"> </w:t>
      </w:r>
    </w:p>
    <w:sectPr w:rsidR="00245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6CCD"/>
    <w:multiLevelType w:val="hybridMultilevel"/>
    <w:tmpl w:val="A984BA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A08"/>
    <w:rsid w:val="0024587B"/>
    <w:rsid w:val="00271554"/>
    <w:rsid w:val="00416E59"/>
    <w:rsid w:val="00490A08"/>
    <w:rsid w:val="00584942"/>
    <w:rsid w:val="006846F7"/>
    <w:rsid w:val="00A15A0D"/>
    <w:rsid w:val="00B02F6B"/>
    <w:rsid w:val="00C13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3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Moran</dc:creator>
  <cp:lastModifiedBy>Barry Moran</cp:lastModifiedBy>
  <cp:revision>2</cp:revision>
  <dcterms:created xsi:type="dcterms:W3CDTF">2012-02-15T16:27:00Z</dcterms:created>
  <dcterms:modified xsi:type="dcterms:W3CDTF">2012-02-15T16:27:00Z</dcterms:modified>
</cp:coreProperties>
</file>